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4363"/>
        <w:gridCol w:w="2539"/>
      </w:tblGrid>
      <w:tr w:rsidR="00C23BFA" w14:paraId="32A8A524" w14:textId="77777777" w:rsidTr="00390C0B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47E51" w14:textId="77777777" w:rsidR="00390C0B" w:rsidRDefault="00390C0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de-AT" w:eastAsia="de-AT"/>
              </w:rPr>
              <w:drawing>
                <wp:inline distT="0" distB="0" distL="0" distR="0" wp14:anchorId="2DCE20D5" wp14:editId="57CE6597">
                  <wp:extent cx="952500" cy="619125"/>
                  <wp:effectExtent l="0" t="0" r="0" b="0"/>
                  <wp:docPr id="1" name="Grafik 1" descr="http://www.naturfreunde.at/themes/nf2/images/logo_natur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turfreunde.at/themes/nf2/images/logo_natur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EA691" w14:textId="77777777" w:rsidR="00390C0B" w:rsidRDefault="00C23BFA" w:rsidP="00C23BFA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N</w:t>
            </w:r>
            <w:r w:rsidR="009F5CEB">
              <w:rPr>
                <w:rFonts w:ascii="Arial" w:hAnsi="Arial" w:cs="Arial"/>
                <w:noProof/>
                <w:color w:val="0000FF"/>
                <w:sz w:val="27"/>
                <w:szCs w:val="27"/>
                <w:lang w:val="de-AT" w:eastAsia="de-AT"/>
              </w:rPr>
              <w:drawing>
                <wp:inline distT="0" distB="0" distL="0" distR="0" wp14:anchorId="241C465F" wp14:editId="6BC46F4B">
                  <wp:extent cx="2085975" cy="1388122"/>
                  <wp:effectExtent l="0" t="0" r="0" b="0"/>
                  <wp:docPr id="6" name="Grafik 6" descr="https://encrypted-tbn1.gstatic.com/images?q=tbn:ANd9GcTd6jDq-Wdtu_CxGZDiJAgAuuFpiSpi6zwKEfBs30zqMTg36Z2eqIvOFqb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Td6jDq-Wdtu_CxGZDiJAgAuuFpiSpi6zwKEfBs30zqMTg36Z2eqIvOFqb5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871" cy="138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8EAE8" w14:textId="77777777" w:rsidR="00390C0B" w:rsidRDefault="00000000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hyperlink r:id="rId10" w:history="1">
              <w:r w:rsidR="00390C0B">
                <w:rPr>
                  <w:rStyle w:val="Hyperlink"/>
                  <w:rFonts w:ascii="Arial" w:eastAsia="Times New Roman" w:hAnsi="Arial" w:cs="Arial"/>
                  <w:color w:val="FFFFFF"/>
                  <w:sz w:val="20"/>
                  <w:szCs w:val="20"/>
                </w:rPr>
                <w:t>Newsletter abmelden</w:t>
              </w:r>
            </w:hyperlink>
          </w:p>
        </w:tc>
      </w:tr>
    </w:tbl>
    <w:p w14:paraId="0AD42E46" w14:textId="0A982516" w:rsidR="00F043EE" w:rsidRDefault="00772A09" w:rsidP="00C23BFA">
      <w:pPr>
        <w:jc w:val="center"/>
        <w:rPr>
          <w:rFonts w:ascii="Univers" w:hAnsi="Univers"/>
          <w:b/>
          <w:snapToGrid w:val="0"/>
          <w:sz w:val="36"/>
        </w:rPr>
      </w:pPr>
      <w:r w:rsidRPr="00772A09">
        <w:rPr>
          <w:rFonts w:ascii="Univers" w:hAnsi="Univers"/>
          <w:b/>
          <w:snapToGrid w:val="0"/>
          <w:sz w:val="36"/>
        </w:rPr>
        <w:t>Fachgruppe Wienstrom</w:t>
      </w:r>
    </w:p>
    <w:p w14:paraId="79C4B1E1" w14:textId="08AD873B" w:rsidR="00E42C5B" w:rsidRPr="00390C0B" w:rsidRDefault="00E42C5B" w:rsidP="00C23BFA">
      <w:pPr>
        <w:jc w:val="center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>
        <w:rPr>
          <w:rFonts w:ascii="Univers" w:hAnsi="Univers"/>
          <w:b/>
          <w:snapToGrid w:val="0"/>
          <w:sz w:val="36"/>
        </w:rPr>
        <w:t>Ortsgruppe Döbling</w:t>
      </w:r>
    </w:p>
    <w:p w14:paraId="08FFDEE4" w14:textId="77777777" w:rsidR="00F043EE" w:rsidRDefault="00F043EE" w:rsidP="00F043EE">
      <w:pPr>
        <w:pStyle w:val="Default"/>
        <w:jc w:val="center"/>
      </w:pPr>
    </w:p>
    <w:p w14:paraId="5B1691CA" w14:textId="77777777" w:rsidR="00F043EE" w:rsidRDefault="00F043EE" w:rsidP="00F043EE">
      <w:pPr>
        <w:pStyle w:val="Default"/>
      </w:pPr>
    </w:p>
    <w:p w14:paraId="0BE3DEBC" w14:textId="7133A99D" w:rsidR="00FA2856" w:rsidRPr="008C1AD2" w:rsidRDefault="00084B8A" w:rsidP="008C1AD2">
      <w:pPr>
        <w:jc w:val="center"/>
        <w:rPr>
          <w:rFonts w:ascii="Arial Black" w:hAnsi="Arial Black" w:cs="Courier New"/>
          <w:sz w:val="32"/>
          <w:szCs w:val="32"/>
          <w:u w:val="single"/>
        </w:rPr>
      </w:pPr>
      <w:r>
        <w:rPr>
          <w:rFonts w:ascii="Arial Black" w:hAnsi="Arial Black" w:cs="Courier New"/>
          <w:sz w:val="32"/>
          <w:szCs w:val="32"/>
          <w:u w:val="single"/>
        </w:rPr>
        <w:t>Freitag</w:t>
      </w:r>
      <w:r w:rsidR="00E76A76">
        <w:rPr>
          <w:rFonts w:ascii="Arial Black" w:hAnsi="Arial Black" w:cs="Courier New"/>
          <w:sz w:val="32"/>
          <w:szCs w:val="32"/>
          <w:u w:val="single"/>
        </w:rPr>
        <w:t xml:space="preserve">, den </w:t>
      </w:r>
      <w:r w:rsidR="00276B35">
        <w:rPr>
          <w:rFonts w:ascii="Arial Black" w:hAnsi="Arial Black" w:cs="Courier New"/>
          <w:sz w:val="32"/>
          <w:szCs w:val="32"/>
          <w:u w:val="single"/>
        </w:rPr>
        <w:t>16</w:t>
      </w:r>
      <w:r w:rsidR="00120644">
        <w:rPr>
          <w:rFonts w:ascii="Arial Black" w:hAnsi="Arial Black" w:cs="Courier New"/>
          <w:sz w:val="32"/>
          <w:szCs w:val="32"/>
          <w:u w:val="single"/>
        </w:rPr>
        <w:t xml:space="preserve">. </w:t>
      </w:r>
      <w:r w:rsidR="00276B35">
        <w:rPr>
          <w:rFonts w:ascii="Arial Black" w:hAnsi="Arial Black" w:cs="Courier New"/>
          <w:sz w:val="32"/>
          <w:szCs w:val="32"/>
          <w:u w:val="single"/>
        </w:rPr>
        <w:t>September</w:t>
      </w:r>
      <w:r w:rsidR="00120644">
        <w:rPr>
          <w:rFonts w:ascii="Arial Black" w:hAnsi="Arial Black" w:cs="Courier New"/>
          <w:sz w:val="32"/>
          <w:szCs w:val="32"/>
          <w:u w:val="single"/>
        </w:rPr>
        <w:t xml:space="preserve"> 202</w:t>
      </w:r>
      <w:r w:rsidR="00276B35">
        <w:rPr>
          <w:rFonts w:ascii="Arial Black" w:hAnsi="Arial Black" w:cs="Courier New"/>
          <w:sz w:val="32"/>
          <w:szCs w:val="32"/>
          <w:u w:val="single"/>
        </w:rPr>
        <w:t>2</w:t>
      </w:r>
    </w:p>
    <w:p w14:paraId="3FE47870" w14:textId="77777777" w:rsidR="00FA2856" w:rsidRDefault="00FA2856" w:rsidP="00FA2856">
      <w:pPr>
        <w:rPr>
          <w:rFonts w:ascii="Broadway" w:hAnsi="Broadway" w:cs="Courier New"/>
          <w:sz w:val="24"/>
          <w:szCs w:val="24"/>
        </w:rPr>
      </w:pPr>
    </w:p>
    <w:p w14:paraId="3AED259F" w14:textId="77777777" w:rsidR="00FA2856" w:rsidRPr="008C1AD2" w:rsidRDefault="00CF113B" w:rsidP="00FA2856">
      <w:pPr>
        <w:jc w:val="center"/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>Wir machen eine</w:t>
      </w:r>
    </w:p>
    <w:p w14:paraId="36C922CC" w14:textId="77777777" w:rsidR="00CF113B" w:rsidRPr="008C1AD2" w:rsidRDefault="00CF113B" w:rsidP="00FA2856">
      <w:pPr>
        <w:jc w:val="center"/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>Autobusfahrt</w:t>
      </w:r>
    </w:p>
    <w:p w14:paraId="5D48C460" w14:textId="36D68303" w:rsidR="002D48AD" w:rsidRPr="008C1AD2" w:rsidRDefault="00276B35" w:rsidP="00F20CF9">
      <w:pPr>
        <w:jc w:val="center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nach</w:t>
      </w:r>
    </w:p>
    <w:p w14:paraId="4BA26FAA" w14:textId="75A8C9D6" w:rsidR="00B723DC" w:rsidRPr="00276B35" w:rsidRDefault="00276B35" w:rsidP="004938AB">
      <w:pPr>
        <w:jc w:val="center"/>
        <w:rPr>
          <w:rFonts w:ascii="Arial Black" w:hAnsi="Arial Black" w:cs="Courier New"/>
          <w:sz w:val="24"/>
          <w:szCs w:val="24"/>
          <w:lang w:val="en-US"/>
        </w:rPr>
      </w:pPr>
      <w:r w:rsidRPr="00276B35">
        <w:rPr>
          <w:rFonts w:ascii="Arial Black" w:hAnsi="Arial Black" w:cs="Courier New"/>
          <w:sz w:val="24"/>
          <w:szCs w:val="24"/>
          <w:lang w:val="en-US"/>
        </w:rPr>
        <w:t xml:space="preserve">Maria </w:t>
      </w:r>
      <w:proofErr w:type="spellStart"/>
      <w:r w:rsidRPr="00276B35">
        <w:rPr>
          <w:rFonts w:ascii="Arial Black" w:hAnsi="Arial Black" w:cs="Courier New"/>
          <w:sz w:val="24"/>
          <w:szCs w:val="24"/>
          <w:lang w:val="en-US"/>
        </w:rPr>
        <w:t>Taferl</w:t>
      </w:r>
      <w:proofErr w:type="spellEnd"/>
    </w:p>
    <w:p w14:paraId="31A2AFF7" w14:textId="206D3AE0" w:rsidR="00292A8D" w:rsidRPr="00276B35" w:rsidRDefault="00276B35" w:rsidP="00F20CF9">
      <w:pPr>
        <w:jc w:val="center"/>
        <w:rPr>
          <w:rFonts w:ascii="Arial Black" w:hAnsi="Arial Black" w:cs="Courier New"/>
          <w:sz w:val="24"/>
          <w:szCs w:val="24"/>
          <w:lang w:val="de-AT"/>
        </w:rPr>
      </w:pPr>
      <w:r w:rsidRPr="00276B35">
        <w:rPr>
          <w:rFonts w:ascii="Arial Black" w:hAnsi="Arial Black" w:cs="Courier New"/>
          <w:sz w:val="24"/>
          <w:szCs w:val="24"/>
          <w:lang w:val="de-AT"/>
        </w:rPr>
        <w:t>und in die Wachau</w:t>
      </w:r>
    </w:p>
    <w:p w14:paraId="49455D17" w14:textId="7100F73D" w:rsidR="00B723DC" w:rsidRPr="00276B35" w:rsidRDefault="00B723DC" w:rsidP="00F20CF9">
      <w:pPr>
        <w:jc w:val="center"/>
        <w:rPr>
          <w:rFonts w:ascii="Broadway" w:hAnsi="Broadway" w:cs="Courier New"/>
          <w:sz w:val="24"/>
          <w:szCs w:val="24"/>
          <w:lang w:val="de-AT"/>
        </w:rPr>
      </w:pPr>
    </w:p>
    <w:p w14:paraId="05110457" w14:textId="77777777" w:rsidR="00F20CF9" w:rsidRPr="00276B35" w:rsidRDefault="00F20CF9" w:rsidP="00F20CF9">
      <w:pPr>
        <w:jc w:val="center"/>
        <w:rPr>
          <w:rFonts w:ascii="Broadway" w:hAnsi="Broadway" w:cs="Courier New"/>
          <w:sz w:val="24"/>
          <w:szCs w:val="24"/>
          <w:lang w:val="de-AT"/>
        </w:rPr>
      </w:pPr>
    </w:p>
    <w:p w14:paraId="78E02DEE" w14:textId="77777777" w:rsidR="00F20CF9" w:rsidRPr="00276B35" w:rsidRDefault="00F20CF9" w:rsidP="00B723DC">
      <w:pPr>
        <w:jc w:val="center"/>
        <w:rPr>
          <w:rFonts w:ascii="Broadway" w:hAnsi="Broadway" w:cs="Courier New"/>
          <w:sz w:val="24"/>
          <w:szCs w:val="24"/>
          <w:lang w:val="de-AT"/>
        </w:rPr>
      </w:pPr>
    </w:p>
    <w:p w14:paraId="4B4F09BB" w14:textId="26501797" w:rsidR="00E54319" w:rsidRPr="008C1AD2" w:rsidRDefault="00CF113B" w:rsidP="00FA2856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  <w:u w:val="single"/>
        </w:rPr>
        <w:t>Treffpunk</w:t>
      </w:r>
      <w:r w:rsidRPr="008C1AD2">
        <w:rPr>
          <w:rFonts w:ascii="Arial Black" w:hAnsi="Arial Black" w:cs="Courier New"/>
          <w:sz w:val="24"/>
          <w:szCs w:val="24"/>
        </w:rPr>
        <w:t>: 8</w:t>
      </w:r>
      <w:r w:rsidR="00276B35">
        <w:rPr>
          <w:rFonts w:ascii="Arial Black" w:hAnsi="Arial Black" w:cs="Courier New"/>
          <w:sz w:val="24"/>
          <w:szCs w:val="24"/>
        </w:rPr>
        <w:t>.30</w:t>
      </w:r>
      <w:r w:rsidRPr="008C1AD2">
        <w:rPr>
          <w:rFonts w:ascii="Arial Black" w:hAnsi="Arial Black" w:cs="Courier New"/>
          <w:sz w:val="24"/>
          <w:szCs w:val="24"/>
        </w:rPr>
        <w:t xml:space="preserve"> Uhr </w:t>
      </w:r>
      <w:r w:rsidR="00120644">
        <w:rPr>
          <w:rFonts w:ascii="Arial Black" w:hAnsi="Arial Black" w:cs="Courier New"/>
          <w:sz w:val="24"/>
          <w:szCs w:val="24"/>
        </w:rPr>
        <w:t>Westbahnhof Felberstraße</w:t>
      </w:r>
    </w:p>
    <w:p w14:paraId="323537F5" w14:textId="150551D4" w:rsidR="00CA6559" w:rsidRPr="008C1AD2" w:rsidRDefault="00276B35" w:rsidP="00FA2856">
      <w:pPr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 xml:space="preserve">                  (Hinter der Parkgarage)</w:t>
      </w:r>
    </w:p>
    <w:p w14:paraId="3EB0707F" w14:textId="0F63CABF" w:rsidR="00CF113B" w:rsidRPr="008C1AD2" w:rsidRDefault="00CF113B" w:rsidP="00105BF0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  <w:u w:val="single"/>
        </w:rPr>
        <w:t xml:space="preserve">Programm: </w:t>
      </w:r>
      <w:r w:rsidR="00084B8A">
        <w:rPr>
          <w:rFonts w:ascii="Arial Black" w:hAnsi="Arial Black" w:cs="Courier New"/>
          <w:sz w:val="24"/>
          <w:szCs w:val="24"/>
        </w:rPr>
        <w:t xml:space="preserve"> </w:t>
      </w:r>
      <w:r w:rsidR="00276B35">
        <w:rPr>
          <w:rFonts w:ascii="Arial Black" w:hAnsi="Arial Black" w:cs="Courier New"/>
          <w:sz w:val="24"/>
          <w:szCs w:val="24"/>
        </w:rPr>
        <w:t>Besichtigung der Schatzkammer und der Basilika</w:t>
      </w:r>
    </w:p>
    <w:p w14:paraId="11D87E59" w14:textId="77777777" w:rsidR="00F20CF9" w:rsidRPr="008C1AD2" w:rsidRDefault="00B723DC" w:rsidP="00105BF0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 xml:space="preserve">      </w:t>
      </w:r>
      <w:r w:rsidR="004938AB">
        <w:rPr>
          <w:rFonts w:ascii="Arial Black" w:hAnsi="Arial Black" w:cs="Courier New"/>
          <w:sz w:val="24"/>
          <w:szCs w:val="24"/>
        </w:rPr>
        <w:t xml:space="preserve">             </w:t>
      </w:r>
      <w:r w:rsidR="00931C31" w:rsidRPr="008C1AD2">
        <w:rPr>
          <w:rFonts w:ascii="Arial Black" w:hAnsi="Arial Black" w:cs="Courier New"/>
          <w:sz w:val="24"/>
          <w:szCs w:val="24"/>
        </w:rPr>
        <w:t xml:space="preserve"> </w:t>
      </w:r>
      <w:r w:rsidRPr="008C1AD2">
        <w:rPr>
          <w:rFonts w:ascii="Arial Black" w:hAnsi="Arial Black" w:cs="Courier New"/>
          <w:sz w:val="24"/>
          <w:szCs w:val="24"/>
        </w:rPr>
        <w:t>Mittagessen</w:t>
      </w:r>
    </w:p>
    <w:p w14:paraId="3973D760" w14:textId="1C6DF91B" w:rsidR="00F20CF9" w:rsidRDefault="00F20CF9" w:rsidP="00105BF0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 xml:space="preserve">          </w:t>
      </w:r>
      <w:r w:rsidR="004938AB">
        <w:rPr>
          <w:rFonts w:ascii="Arial Black" w:hAnsi="Arial Black" w:cs="Courier New"/>
          <w:sz w:val="24"/>
          <w:szCs w:val="24"/>
        </w:rPr>
        <w:t xml:space="preserve">         </w:t>
      </w:r>
      <w:r w:rsidR="00C312CB" w:rsidRPr="008C1AD2">
        <w:rPr>
          <w:rFonts w:ascii="Arial Black" w:hAnsi="Arial Black" w:cs="Courier New"/>
          <w:sz w:val="24"/>
          <w:szCs w:val="24"/>
        </w:rPr>
        <w:t xml:space="preserve"> </w:t>
      </w:r>
      <w:proofErr w:type="spellStart"/>
      <w:r w:rsidR="00276B35">
        <w:rPr>
          <w:rFonts w:ascii="Arial Black" w:hAnsi="Arial Black" w:cs="Courier New"/>
          <w:sz w:val="24"/>
          <w:szCs w:val="24"/>
        </w:rPr>
        <w:t>Marillenhof</w:t>
      </w:r>
      <w:proofErr w:type="spellEnd"/>
      <w:r w:rsidR="00276B35">
        <w:rPr>
          <w:rFonts w:ascii="Arial Black" w:hAnsi="Arial Black" w:cs="Courier New"/>
          <w:sz w:val="24"/>
          <w:szCs w:val="24"/>
        </w:rPr>
        <w:t xml:space="preserve">/Destillerie </w:t>
      </w:r>
      <w:proofErr w:type="spellStart"/>
      <w:r w:rsidR="00276B35">
        <w:rPr>
          <w:rFonts w:ascii="Arial Black" w:hAnsi="Arial Black" w:cs="Courier New"/>
          <w:sz w:val="24"/>
          <w:szCs w:val="24"/>
        </w:rPr>
        <w:t>Klausl</w:t>
      </w:r>
      <w:proofErr w:type="spellEnd"/>
    </w:p>
    <w:p w14:paraId="41FA419F" w14:textId="6B0AC30F" w:rsidR="00276B35" w:rsidRPr="008C1AD2" w:rsidRDefault="00276B35" w:rsidP="00105BF0">
      <w:pPr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 xml:space="preserve">                    Incl. Verkostung</w:t>
      </w:r>
    </w:p>
    <w:p w14:paraId="2C1A5CD0" w14:textId="77777777" w:rsidR="00B723DC" w:rsidRPr="008C1AD2" w:rsidRDefault="004938AB" w:rsidP="00105BF0">
      <w:pPr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 xml:space="preserve">                   </w:t>
      </w:r>
      <w:r w:rsidR="00B723DC" w:rsidRPr="008C1AD2">
        <w:rPr>
          <w:rFonts w:ascii="Arial Black" w:hAnsi="Arial Black" w:cs="Courier New"/>
          <w:sz w:val="24"/>
          <w:szCs w:val="24"/>
        </w:rPr>
        <w:t xml:space="preserve"> Heurigenbesuch</w:t>
      </w:r>
    </w:p>
    <w:p w14:paraId="0A67505D" w14:textId="0FCAC6C6" w:rsidR="00CF113B" w:rsidRDefault="00F20CF9" w:rsidP="00FA2856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 xml:space="preserve">        </w:t>
      </w:r>
      <w:r w:rsidR="004938AB">
        <w:rPr>
          <w:rFonts w:ascii="Arial Black" w:hAnsi="Arial Black" w:cs="Courier New"/>
          <w:sz w:val="24"/>
          <w:szCs w:val="24"/>
        </w:rPr>
        <w:t xml:space="preserve">           </w:t>
      </w:r>
      <w:r w:rsidRPr="008C1AD2">
        <w:rPr>
          <w:rFonts w:ascii="Arial Black" w:hAnsi="Arial Black" w:cs="Courier New"/>
          <w:sz w:val="24"/>
          <w:szCs w:val="24"/>
        </w:rPr>
        <w:t xml:space="preserve"> Ankunft in Wien ca. 1</w:t>
      </w:r>
      <w:r w:rsidR="00276B35">
        <w:rPr>
          <w:rFonts w:ascii="Arial Black" w:hAnsi="Arial Black" w:cs="Courier New"/>
          <w:sz w:val="24"/>
          <w:szCs w:val="24"/>
        </w:rPr>
        <w:t>9.00</w:t>
      </w:r>
      <w:r w:rsidR="00CF113B" w:rsidRPr="008C1AD2">
        <w:rPr>
          <w:rFonts w:ascii="Arial Black" w:hAnsi="Arial Black" w:cs="Courier New"/>
          <w:sz w:val="24"/>
          <w:szCs w:val="24"/>
        </w:rPr>
        <w:t xml:space="preserve"> Uhr</w:t>
      </w:r>
    </w:p>
    <w:p w14:paraId="713841B7" w14:textId="77777777" w:rsidR="00AD5D7F" w:rsidRPr="008C1AD2" w:rsidRDefault="00AD5D7F" w:rsidP="00FA2856">
      <w:pPr>
        <w:rPr>
          <w:rFonts w:ascii="Arial Black" w:hAnsi="Arial Black" w:cs="Courier New"/>
          <w:sz w:val="24"/>
          <w:szCs w:val="24"/>
        </w:rPr>
      </w:pPr>
    </w:p>
    <w:p w14:paraId="3882A720" w14:textId="0949E2C8" w:rsidR="00CF113B" w:rsidRPr="008C1AD2" w:rsidRDefault="00B723DC" w:rsidP="00FA2856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 xml:space="preserve">Preis: für </w:t>
      </w:r>
      <w:r w:rsidR="00E42C5B" w:rsidRPr="008C1AD2">
        <w:rPr>
          <w:rFonts w:ascii="Arial Black" w:hAnsi="Arial Black" w:cs="Courier New"/>
          <w:sz w:val="24"/>
          <w:szCs w:val="24"/>
        </w:rPr>
        <w:t>Mitglie</w:t>
      </w:r>
      <w:r w:rsidR="00E42C5B">
        <w:rPr>
          <w:rFonts w:ascii="Arial Black" w:hAnsi="Arial Black" w:cs="Courier New"/>
          <w:sz w:val="24"/>
          <w:szCs w:val="24"/>
        </w:rPr>
        <w:t>der €</w:t>
      </w:r>
      <w:r w:rsidR="00084B8A">
        <w:rPr>
          <w:rFonts w:ascii="Arial Black" w:hAnsi="Arial Black" w:cs="Courier New"/>
          <w:sz w:val="24"/>
          <w:szCs w:val="24"/>
        </w:rPr>
        <w:t xml:space="preserve"> </w:t>
      </w:r>
      <w:r w:rsidR="00120644">
        <w:rPr>
          <w:rFonts w:ascii="Arial Black" w:hAnsi="Arial Black" w:cs="Courier New"/>
          <w:sz w:val="24"/>
          <w:szCs w:val="24"/>
        </w:rPr>
        <w:t>3</w:t>
      </w:r>
      <w:r w:rsidR="00276B35">
        <w:rPr>
          <w:rFonts w:ascii="Arial Black" w:hAnsi="Arial Black" w:cs="Courier New"/>
          <w:sz w:val="24"/>
          <w:szCs w:val="24"/>
        </w:rPr>
        <w:t>4</w:t>
      </w:r>
      <w:r w:rsidR="00F20CF9" w:rsidRPr="008C1AD2">
        <w:rPr>
          <w:rFonts w:ascii="Arial Black" w:hAnsi="Arial Black" w:cs="Courier New"/>
          <w:sz w:val="24"/>
          <w:szCs w:val="24"/>
        </w:rPr>
        <w:t>,-</w:t>
      </w:r>
    </w:p>
    <w:p w14:paraId="075237F7" w14:textId="4B7658D9" w:rsidR="002B1B0F" w:rsidRDefault="002B1B0F" w:rsidP="00FA2856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 xml:space="preserve">         </w:t>
      </w:r>
      <w:r w:rsidR="008C1AD2">
        <w:rPr>
          <w:rFonts w:ascii="Arial Black" w:hAnsi="Arial Black" w:cs="Courier New"/>
          <w:sz w:val="24"/>
          <w:szCs w:val="24"/>
        </w:rPr>
        <w:t xml:space="preserve">            Gäste  </w:t>
      </w:r>
      <w:r w:rsidR="00084B8A">
        <w:rPr>
          <w:rFonts w:ascii="Arial Black" w:hAnsi="Arial Black" w:cs="Courier New"/>
          <w:sz w:val="24"/>
          <w:szCs w:val="24"/>
        </w:rPr>
        <w:t xml:space="preserve"> € </w:t>
      </w:r>
      <w:r w:rsidR="00276B35">
        <w:rPr>
          <w:rFonts w:ascii="Arial Black" w:hAnsi="Arial Black" w:cs="Courier New"/>
          <w:sz w:val="24"/>
          <w:szCs w:val="24"/>
        </w:rPr>
        <w:t>36</w:t>
      </w:r>
      <w:r w:rsidR="00F20CF9" w:rsidRPr="008C1AD2">
        <w:rPr>
          <w:rFonts w:ascii="Arial Black" w:hAnsi="Arial Black" w:cs="Courier New"/>
          <w:sz w:val="24"/>
          <w:szCs w:val="24"/>
        </w:rPr>
        <w:t>,</w:t>
      </w:r>
      <w:r w:rsidR="00AD5D7F">
        <w:rPr>
          <w:rFonts w:ascii="Arial Black" w:hAnsi="Arial Black" w:cs="Courier New"/>
          <w:sz w:val="24"/>
          <w:szCs w:val="24"/>
        </w:rPr>
        <w:t>-</w:t>
      </w:r>
    </w:p>
    <w:p w14:paraId="7E9E08F6" w14:textId="77777777" w:rsidR="00AD5D7F" w:rsidRPr="008C1AD2" w:rsidRDefault="00AD5D7F" w:rsidP="00AD5D7F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 xml:space="preserve">Inkl. </w:t>
      </w:r>
      <w:r>
        <w:rPr>
          <w:rFonts w:ascii="Arial Black" w:hAnsi="Arial Black" w:cs="Courier New"/>
          <w:sz w:val="24"/>
          <w:szCs w:val="24"/>
        </w:rPr>
        <w:t>Verkostung in der Destillerie</w:t>
      </w:r>
      <w:r w:rsidRPr="008C1AD2">
        <w:rPr>
          <w:rFonts w:ascii="Arial Black" w:hAnsi="Arial Black" w:cs="Courier New"/>
          <w:sz w:val="24"/>
          <w:szCs w:val="24"/>
        </w:rPr>
        <w:t xml:space="preserve"> </w:t>
      </w:r>
    </w:p>
    <w:p w14:paraId="51A03822" w14:textId="751D981B" w:rsidR="00AD5D7F" w:rsidRPr="008C1AD2" w:rsidRDefault="00AD5D7F" w:rsidP="00FA2856">
      <w:pPr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Besichtigung der Schatzkammer € 2,- für NÖ Card freier Eintritt</w:t>
      </w:r>
    </w:p>
    <w:p w14:paraId="5AB5530F" w14:textId="77777777" w:rsidR="002B1B0F" w:rsidRPr="008C1AD2" w:rsidRDefault="002B1B0F" w:rsidP="00FA2856">
      <w:pPr>
        <w:rPr>
          <w:rFonts w:ascii="Arial Black" w:hAnsi="Arial Black" w:cs="Courier New"/>
          <w:sz w:val="24"/>
          <w:szCs w:val="24"/>
        </w:rPr>
      </w:pPr>
    </w:p>
    <w:p w14:paraId="33DA86EE" w14:textId="7000FB8E" w:rsidR="00512D6A" w:rsidRPr="008C1AD2" w:rsidRDefault="002B1B0F" w:rsidP="00FA2856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 xml:space="preserve">Auskunft und Anmeldung: </w:t>
      </w:r>
      <w:r w:rsidR="004938AB">
        <w:rPr>
          <w:rFonts w:ascii="Arial Black" w:hAnsi="Arial Black" w:cs="Courier New"/>
          <w:sz w:val="24"/>
          <w:szCs w:val="24"/>
        </w:rPr>
        <w:t xml:space="preserve"> </w:t>
      </w:r>
    </w:p>
    <w:p w14:paraId="617734B2" w14:textId="7AD63CDA" w:rsidR="002B1B0F" w:rsidRPr="008C1AD2" w:rsidRDefault="008E6813" w:rsidP="00FA2856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>bei Hrn. Rehberger 0676/5519085</w:t>
      </w:r>
    </w:p>
    <w:p w14:paraId="352D8182" w14:textId="77777777" w:rsidR="00F01004" w:rsidRPr="008C1AD2" w:rsidRDefault="00C312CB" w:rsidP="00772A09">
      <w:pPr>
        <w:rPr>
          <w:rFonts w:ascii="Arial Black" w:hAnsi="Arial Black" w:cs="Courier New"/>
          <w:sz w:val="24"/>
          <w:szCs w:val="24"/>
        </w:rPr>
      </w:pPr>
      <w:r w:rsidRPr="008C1AD2">
        <w:rPr>
          <w:rFonts w:ascii="Arial Black" w:hAnsi="Arial Black" w:cs="Courier New"/>
          <w:sz w:val="24"/>
          <w:szCs w:val="24"/>
        </w:rPr>
        <w:t>ode</w:t>
      </w:r>
      <w:r w:rsidR="00C23BFA" w:rsidRPr="008C1AD2">
        <w:rPr>
          <w:rFonts w:ascii="Arial Black" w:hAnsi="Arial Black" w:cs="Courier New"/>
          <w:sz w:val="24"/>
          <w:szCs w:val="24"/>
        </w:rPr>
        <w:t xml:space="preserve">r bei Hrn. </w:t>
      </w:r>
      <w:proofErr w:type="spellStart"/>
      <w:r w:rsidR="00C23BFA" w:rsidRPr="008C1AD2">
        <w:rPr>
          <w:rFonts w:ascii="Arial Black" w:hAnsi="Arial Black" w:cs="Courier New"/>
          <w:sz w:val="24"/>
          <w:szCs w:val="24"/>
        </w:rPr>
        <w:t>Stragoda</w:t>
      </w:r>
      <w:proofErr w:type="spellEnd"/>
      <w:r w:rsidR="004938AB">
        <w:rPr>
          <w:rFonts w:ascii="Arial Black" w:hAnsi="Arial Black" w:cs="Courier New"/>
          <w:sz w:val="24"/>
          <w:szCs w:val="24"/>
        </w:rPr>
        <w:t xml:space="preserve">  </w:t>
      </w:r>
      <w:r w:rsidR="00C23BFA" w:rsidRPr="008C1AD2">
        <w:rPr>
          <w:rFonts w:ascii="Arial Black" w:hAnsi="Arial Black" w:cs="Courier New"/>
          <w:sz w:val="24"/>
          <w:szCs w:val="24"/>
        </w:rPr>
        <w:t xml:space="preserve"> 0676/551883</w:t>
      </w:r>
    </w:p>
    <w:sectPr w:rsidR="00F01004" w:rsidRPr="008C1AD2" w:rsidSect="00F0100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78D4" w14:textId="77777777" w:rsidR="00E57E26" w:rsidRDefault="00E57E26" w:rsidP="00F043EE">
      <w:r>
        <w:separator/>
      </w:r>
    </w:p>
  </w:endnote>
  <w:endnote w:type="continuationSeparator" w:id="0">
    <w:p w14:paraId="71FBF2AC" w14:textId="77777777" w:rsidR="00E57E26" w:rsidRDefault="00E57E26" w:rsidP="00F0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2491" w14:textId="77777777" w:rsidR="00E57E26" w:rsidRDefault="00E57E26" w:rsidP="00F043EE">
      <w:r>
        <w:separator/>
      </w:r>
    </w:p>
  </w:footnote>
  <w:footnote w:type="continuationSeparator" w:id="0">
    <w:p w14:paraId="0C3115BB" w14:textId="77777777" w:rsidR="00E57E26" w:rsidRDefault="00E57E26" w:rsidP="00F0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D293" w14:textId="77777777" w:rsidR="00F20CF9" w:rsidRDefault="00F20CF9" w:rsidP="00F043EE">
    <w:pPr>
      <w:pStyle w:val="Kopfzeile"/>
    </w:pPr>
  </w:p>
  <w:p w14:paraId="5178FAE9" w14:textId="77777777" w:rsidR="00F20CF9" w:rsidRPr="00F043EE" w:rsidRDefault="00F20CF9" w:rsidP="00F043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EE"/>
    <w:rsid w:val="0001396D"/>
    <w:rsid w:val="00043F95"/>
    <w:rsid w:val="0007120F"/>
    <w:rsid w:val="00084B8A"/>
    <w:rsid w:val="00105BF0"/>
    <w:rsid w:val="00120644"/>
    <w:rsid w:val="00186575"/>
    <w:rsid w:val="00276B35"/>
    <w:rsid w:val="00280DA8"/>
    <w:rsid w:val="00285CC3"/>
    <w:rsid w:val="00292A8D"/>
    <w:rsid w:val="002B1B0F"/>
    <w:rsid w:val="002D48AD"/>
    <w:rsid w:val="00350C19"/>
    <w:rsid w:val="00377E20"/>
    <w:rsid w:val="00390C0B"/>
    <w:rsid w:val="003F0597"/>
    <w:rsid w:val="00470C64"/>
    <w:rsid w:val="00486C87"/>
    <w:rsid w:val="004938AB"/>
    <w:rsid w:val="00512D6A"/>
    <w:rsid w:val="00537394"/>
    <w:rsid w:val="006D1D04"/>
    <w:rsid w:val="006E2048"/>
    <w:rsid w:val="00772A09"/>
    <w:rsid w:val="00844114"/>
    <w:rsid w:val="00864E7D"/>
    <w:rsid w:val="008C1AD2"/>
    <w:rsid w:val="008E6813"/>
    <w:rsid w:val="00931C31"/>
    <w:rsid w:val="009F5CEB"/>
    <w:rsid w:val="00A1454E"/>
    <w:rsid w:val="00A55DE4"/>
    <w:rsid w:val="00AD1CCD"/>
    <w:rsid w:val="00AD5D7F"/>
    <w:rsid w:val="00B723DC"/>
    <w:rsid w:val="00B9705E"/>
    <w:rsid w:val="00C23BFA"/>
    <w:rsid w:val="00C312CB"/>
    <w:rsid w:val="00CA6559"/>
    <w:rsid w:val="00CF113B"/>
    <w:rsid w:val="00E177B3"/>
    <w:rsid w:val="00E4098C"/>
    <w:rsid w:val="00E42C5B"/>
    <w:rsid w:val="00E54319"/>
    <w:rsid w:val="00E54964"/>
    <w:rsid w:val="00E57E26"/>
    <w:rsid w:val="00E76A76"/>
    <w:rsid w:val="00EF1998"/>
    <w:rsid w:val="00EF7187"/>
    <w:rsid w:val="00F01004"/>
    <w:rsid w:val="00F043EE"/>
    <w:rsid w:val="00F20CF9"/>
    <w:rsid w:val="00F36BBD"/>
    <w:rsid w:val="00F37E58"/>
    <w:rsid w:val="00FA2856"/>
    <w:rsid w:val="00FB0D57"/>
    <w:rsid w:val="00FB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7ED51"/>
  <w15:docId w15:val="{6ADA69EA-32FE-4548-9359-A427E317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856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043EE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3E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3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43E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43EE"/>
  </w:style>
  <w:style w:type="paragraph" w:styleId="Fuzeile">
    <w:name w:val="footer"/>
    <w:basedOn w:val="Standard"/>
    <w:link w:val="FuzeileZchn"/>
    <w:uiPriority w:val="99"/>
    <w:unhideWhenUsed/>
    <w:rsid w:val="00F043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3EE"/>
  </w:style>
  <w:style w:type="paragraph" w:styleId="KeinLeerraum">
    <w:name w:val="No Spacing"/>
    <w:uiPriority w:val="1"/>
    <w:qFormat/>
    <w:rsid w:val="006D1D04"/>
    <w:pPr>
      <w:spacing w:after="0" w:line="240" w:lineRule="auto"/>
    </w:pPr>
    <w:rPr>
      <w:rFonts w:ascii="Calibri" w:eastAsia="Calibri" w:hAnsi="Calibri" w:cs="Times New Roman"/>
      <w:lang w:val="de-AT"/>
    </w:rPr>
  </w:style>
  <w:style w:type="character" w:styleId="Hyperlink">
    <w:name w:val="Hyperlink"/>
    <w:basedOn w:val="Absatz-Standardschriftart"/>
    <w:uiPriority w:val="99"/>
    <w:semiHidden/>
    <w:unhideWhenUsed/>
    <w:rsid w:val="0039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search?biw=1280&amp;bih=932&amp;tbm=isch&amp;q=naturfreunde+logo+download&amp;sa=X&amp;ved=0ahUKEwjCzteZk7LSAhXEaRQKHSAaD0oQhyYI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turfreunde.at/Newsletter/unsubscribe/?email=rudolf.stragoda@wienstrom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7A80-F0AC-419A-8437-B30B80D5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Wienstrom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Fidelio</dc:creator>
  <cp:lastModifiedBy>Walter Rehberger</cp:lastModifiedBy>
  <cp:revision>2</cp:revision>
  <cp:lastPrinted>2020-07-07T10:24:00Z</cp:lastPrinted>
  <dcterms:created xsi:type="dcterms:W3CDTF">2022-08-24T16:08:00Z</dcterms:created>
  <dcterms:modified xsi:type="dcterms:W3CDTF">2022-08-24T16:08:00Z</dcterms:modified>
</cp:coreProperties>
</file>